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B209" w14:textId="77777777" w:rsidR="00557615" w:rsidRDefault="00557615" w:rsidP="000B40B7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</w:p>
    <w:p w14:paraId="7F31C8E0" w14:textId="77777777" w:rsidR="00B91DC5" w:rsidRDefault="00B91DC5" w:rsidP="000B40B7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</w:p>
    <w:p w14:paraId="33F42FC3" w14:textId="77777777" w:rsidR="004B7A85" w:rsidRPr="000B40B7" w:rsidRDefault="004B7A85" w:rsidP="000B40B7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  <w:r w:rsidRPr="000B40B7">
        <w:rPr>
          <w:rFonts w:ascii="Verdana" w:hAnsi="Verdana"/>
          <w:b/>
          <w:sz w:val="20"/>
          <w:szCs w:val="20"/>
        </w:rPr>
        <w:t>Prohlášení o neexistenci střetu zájmů</w:t>
      </w:r>
    </w:p>
    <w:p w14:paraId="39D92561" w14:textId="77777777" w:rsidR="004B7A85" w:rsidRPr="000B40B7" w:rsidRDefault="004B7A85" w:rsidP="000B40B7">
      <w:pPr>
        <w:spacing w:after="0" w:line="20" w:lineRule="atLeast"/>
        <w:jc w:val="center"/>
        <w:rPr>
          <w:rFonts w:ascii="Verdana" w:hAnsi="Verdana"/>
          <w:b/>
          <w:sz w:val="20"/>
          <w:szCs w:val="20"/>
        </w:rPr>
      </w:pPr>
    </w:p>
    <w:p w14:paraId="5A7BD666" w14:textId="61E2F271" w:rsidR="004B7A85" w:rsidRPr="00C622F6" w:rsidRDefault="004B7A85" w:rsidP="00557615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622F6">
        <w:rPr>
          <w:rFonts w:ascii="Verdana" w:hAnsi="Verdana"/>
          <w:b/>
          <w:bCs/>
          <w:sz w:val="20"/>
          <w:szCs w:val="20"/>
        </w:rPr>
        <w:t>Výzva MAS</w:t>
      </w:r>
      <w:r w:rsidR="000B40B7" w:rsidRPr="00C622F6">
        <w:rPr>
          <w:rFonts w:ascii="Verdana" w:hAnsi="Verdana"/>
          <w:b/>
          <w:bCs/>
          <w:sz w:val="20"/>
          <w:szCs w:val="20"/>
        </w:rPr>
        <w:t xml:space="preserve"> Strážnicko</w:t>
      </w:r>
      <w:r w:rsidRPr="00C622F6">
        <w:rPr>
          <w:rFonts w:ascii="Verdana" w:hAnsi="Verdana"/>
          <w:b/>
          <w:bCs/>
          <w:sz w:val="20"/>
          <w:szCs w:val="20"/>
        </w:rPr>
        <w:t xml:space="preserve">: </w:t>
      </w:r>
      <w:r w:rsidR="000B40B7" w:rsidRPr="00C622F6">
        <w:rPr>
          <w:rFonts w:ascii="Verdana" w:hAnsi="Verdana"/>
          <w:b/>
          <w:bCs/>
          <w:sz w:val="20"/>
          <w:szCs w:val="20"/>
        </w:rPr>
        <w:t xml:space="preserve">č. </w:t>
      </w:r>
      <w:r w:rsidR="00F93D4A" w:rsidRPr="00C622F6">
        <w:rPr>
          <w:rFonts w:ascii="Verdana" w:hAnsi="Verdana"/>
          <w:b/>
          <w:bCs/>
          <w:sz w:val="20"/>
          <w:szCs w:val="20"/>
        </w:rPr>
        <w:t>8</w:t>
      </w:r>
      <w:r w:rsidR="000B40B7" w:rsidRPr="00C622F6">
        <w:rPr>
          <w:rFonts w:ascii="Verdana" w:hAnsi="Verdana"/>
          <w:b/>
          <w:bCs/>
          <w:sz w:val="20"/>
          <w:szCs w:val="20"/>
        </w:rPr>
        <w:t xml:space="preserve"> </w:t>
      </w:r>
      <w:r w:rsidRPr="00C622F6">
        <w:rPr>
          <w:rFonts w:ascii="Verdana" w:hAnsi="Verdana"/>
          <w:b/>
          <w:bCs/>
          <w:sz w:val="20"/>
          <w:szCs w:val="20"/>
        </w:rPr>
        <w:t>PRV</w:t>
      </w:r>
    </w:p>
    <w:p w14:paraId="5BDCF0ED" w14:textId="77777777" w:rsidR="004B7A85" w:rsidRPr="000B40B7" w:rsidRDefault="004B7A85" w:rsidP="0055761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13A730" w14:textId="77777777" w:rsidR="000B40B7" w:rsidRPr="00B91DC5" w:rsidRDefault="004B7A85" w:rsidP="00557615">
      <w:pPr>
        <w:spacing w:after="0" w:line="240" w:lineRule="auto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 xml:space="preserve">Vyhlášené fiche: </w:t>
      </w:r>
    </w:p>
    <w:p w14:paraId="0BBA9378" w14:textId="77777777" w:rsidR="004B7A85" w:rsidRPr="00B91DC5" w:rsidRDefault="004B7A85" w:rsidP="00557615">
      <w:pPr>
        <w:spacing w:after="0" w:line="240" w:lineRule="auto"/>
        <w:rPr>
          <w:rFonts w:ascii="Verdana" w:hAnsi="Verdana"/>
          <w:sz w:val="18"/>
          <w:szCs w:val="18"/>
        </w:rPr>
      </w:pPr>
      <w:proofErr w:type="spellStart"/>
      <w:r w:rsidRPr="00B91DC5">
        <w:rPr>
          <w:rFonts w:ascii="Verdana" w:hAnsi="Verdana"/>
          <w:sz w:val="18"/>
          <w:szCs w:val="18"/>
        </w:rPr>
        <w:t>Fiche</w:t>
      </w:r>
      <w:proofErr w:type="spellEnd"/>
      <w:r w:rsidRPr="00B91DC5">
        <w:rPr>
          <w:rFonts w:ascii="Verdana" w:hAnsi="Verdana"/>
          <w:sz w:val="18"/>
          <w:szCs w:val="18"/>
        </w:rPr>
        <w:t xml:space="preserve"> č. 2 </w:t>
      </w:r>
      <w:r w:rsidR="00D97396" w:rsidRPr="00B91DC5">
        <w:rPr>
          <w:rFonts w:ascii="Verdana" w:hAnsi="Verdana"/>
          <w:sz w:val="18"/>
          <w:szCs w:val="18"/>
        </w:rPr>
        <w:t>Podpora zemědělských a potravinářských výrobků na Strážnicku</w:t>
      </w:r>
    </w:p>
    <w:p w14:paraId="0FB815C6" w14:textId="281FBF4A" w:rsidR="004B7A85" w:rsidRDefault="004B7A85" w:rsidP="00557615">
      <w:pPr>
        <w:spacing w:after="0" w:line="240" w:lineRule="auto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 xml:space="preserve">Fiche č. 3 </w:t>
      </w:r>
      <w:r w:rsidR="00D97396" w:rsidRPr="00B91DC5">
        <w:rPr>
          <w:rFonts w:ascii="Verdana" w:hAnsi="Verdana"/>
          <w:sz w:val="18"/>
          <w:szCs w:val="18"/>
        </w:rPr>
        <w:t>Podnikatelé pro rozvoj Strážnicka</w:t>
      </w:r>
    </w:p>
    <w:p w14:paraId="64FA4EB3" w14:textId="2050C38C" w:rsidR="00072AF9" w:rsidRPr="00B91DC5" w:rsidRDefault="00072AF9" w:rsidP="00557615">
      <w:pPr>
        <w:spacing w:after="0" w:line="240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Fiche</w:t>
      </w:r>
      <w:proofErr w:type="spellEnd"/>
      <w:r>
        <w:rPr>
          <w:rFonts w:ascii="Verdana" w:hAnsi="Verdana"/>
          <w:sz w:val="18"/>
          <w:szCs w:val="18"/>
        </w:rPr>
        <w:t xml:space="preserve"> č. 5 Veřejná prostranství, školy, spolková zařízení a expozice pro Strážnicko</w:t>
      </w:r>
    </w:p>
    <w:p w14:paraId="242802BB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2DFD8372" w14:textId="77777777" w:rsidR="00D97396" w:rsidRPr="00B91DC5" w:rsidRDefault="00D97396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71A87923" w14:textId="77777777" w:rsidR="004B7A85" w:rsidRDefault="00B91DC5" w:rsidP="00B91DC5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My</w:t>
      </w:r>
      <w:r w:rsidR="004B7A85" w:rsidRPr="00B91DC5">
        <w:rPr>
          <w:rFonts w:ascii="Verdana" w:hAnsi="Verdana"/>
          <w:sz w:val="18"/>
          <w:szCs w:val="18"/>
        </w:rPr>
        <w:t>, níže podepsan</w:t>
      </w:r>
      <w:r w:rsidRPr="00B91DC5">
        <w:rPr>
          <w:rFonts w:ascii="Verdana" w:hAnsi="Verdana"/>
          <w:sz w:val="18"/>
          <w:szCs w:val="18"/>
        </w:rPr>
        <w:t>í členové Výběrové komise MAS Strážnicko</w:t>
      </w:r>
      <w:r w:rsidR="004B7A85" w:rsidRPr="00B91DC5">
        <w:rPr>
          <w:rFonts w:ascii="Verdana" w:hAnsi="Verdana"/>
          <w:sz w:val="18"/>
          <w:szCs w:val="18"/>
        </w:rPr>
        <w:t xml:space="preserve">, </w:t>
      </w:r>
    </w:p>
    <w:p w14:paraId="673C33EA" w14:textId="77777777" w:rsidR="00B91DC5" w:rsidRPr="00B91DC5" w:rsidRDefault="00B91DC5" w:rsidP="00B91DC5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0BA0901F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tímto dle definice střetu zájmů stanovené Nařízením (EU, Euratom) č. 966/2012 Evropského</w:t>
      </w:r>
    </w:p>
    <w:p w14:paraId="29C5AF42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Parlamentu a Rady ze dne 25. října 2012, kterým se stanoví finanční pravidla o souhrnném rozpočtu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Unie a o zrušení nařízení Rady (ES, Euratom) č. 1605/2002:</w:t>
      </w:r>
    </w:p>
    <w:p w14:paraId="1FE14115" w14:textId="77777777" w:rsidR="00D97396" w:rsidRPr="00B91DC5" w:rsidRDefault="00D97396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1F8A8EC2" w14:textId="77777777" w:rsidR="004B7A85" w:rsidRPr="00B91DC5" w:rsidRDefault="00225349" w:rsidP="000B40B7">
      <w:pPr>
        <w:spacing w:after="0" w:line="20" w:lineRule="atLeast"/>
        <w:rPr>
          <w:rFonts w:ascii="Verdana" w:hAnsi="Verdana"/>
          <w:i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„</w:t>
      </w:r>
      <w:r w:rsidR="004B7A85" w:rsidRPr="00B91DC5">
        <w:rPr>
          <w:rFonts w:ascii="Verdana" w:hAnsi="Verdana"/>
          <w:i/>
          <w:sz w:val="18"/>
          <w:szCs w:val="18"/>
        </w:rPr>
        <w:t>1. Účastníci finančních operací a jiné osoby podílející se na plnění rozpočtu a na jeho správě, včetně</w:t>
      </w:r>
      <w:r w:rsidR="00557615" w:rsidRPr="00B91DC5">
        <w:rPr>
          <w:rFonts w:ascii="Verdana" w:hAnsi="Verdana"/>
          <w:i/>
          <w:sz w:val="18"/>
          <w:szCs w:val="18"/>
        </w:rPr>
        <w:t xml:space="preserve"> </w:t>
      </w:r>
      <w:r w:rsidR="004B7A85" w:rsidRPr="00B91DC5">
        <w:rPr>
          <w:rFonts w:ascii="Verdana" w:hAnsi="Verdana"/>
          <w:i/>
          <w:sz w:val="18"/>
          <w:szCs w:val="18"/>
        </w:rPr>
        <w:t>přípravy na tuto činnost, na auditu nebo na kontrole se zdrží jakéhokoli jednání, jež by mohlo uvést</w:t>
      </w:r>
      <w:r w:rsidR="00557615" w:rsidRPr="00B91DC5">
        <w:rPr>
          <w:rFonts w:ascii="Verdana" w:hAnsi="Verdana"/>
          <w:i/>
          <w:sz w:val="18"/>
          <w:szCs w:val="18"/>
        </w:rPr>
        <w:t xml:space="preserve"> </w:t>
      </w:r>
      <w:r w:rsidR="004B7A85" w:rsidRPr="00B91DC5">
        <w:rPr>
          <w:rFonts w:ascii="Verdana" w:hAnsi="Verdana"/>
          <w:i/>
          <w:sz w:val="18"/>
          <w:szCs w:val="18"/>
        </w:rPr>
        <w:t>jejich zájmy do střetu se zájmy Unie. (…)</w:t>
      </w:r>
    </w:p>
    <w:p w14:paraId="219370EF" w14:textId="77777777" w:rsidR="004B7A85" w:rsidRPr="00B91DC5" w:rsidRDefault="004B7A85" w:rsidP="000B40B7">
      <w:pPr>
        <w:spacing w:after="0" w:line="20" w:lineRule="atLeast"/>
        <w:rPr>
          <w:rFonts w:ascii="Verdana" w:hAnsi="Verdana"/>
          <w:i/>
          <w:sz w:val="18"/>
          <w:szCs w:val="18"/>
        </w:rPr>
      </w:pPr>
      <w:r w:rsidRPr="00B91DC5">
        <w:rPr>
          <w:rFonts w:ascii="Verdana" w:hAnsi="Verdana"/>
          <w:i/>
          <w:sz w:val="18"/>
          <w:szCs w:val="18"/>
        </w:rPr>
        <w:t>2. Pro účely odstavce 1 ke střetu zájmů dochází, je-li z rodinných důvodů, z důvodů citových vazeb,</w:t>
      </w:r>
      <w:r w:rsidR="00557615" w:rsidRPr="00B91DC5">
        <w:rPr>
          <w:rFonts w:ascii="Verdana" w:hAnsi="Verdana"/>
          <w:i/>
          <w:sz w:val="18"/>
          <w:szCs w:val="18"/>
        </w:rPr>
        <w:t xml:space="preserve"> </w:t>
      </w:r>
      <w:r w:rsidRPr="00B91DC5">
        <w:rPr>
          <w:rFonts w:ascii="Verdana" w:hAnsi="Verdana"/>
          <w:i/>
          <w:sz w:val="18"/>
          <w:szCs w:val="18"/>
        </w:rPr>
        <w:t>z důvodů politické nebo národní spřízněnosti, z důvodů hospodářského zájmu nebo z důvodů jiného</w:t>
      </w:r>
      <w:r w:rsidR="00557615" w:rsidRPr="00B91DC5">
        <w:rPr>
          <w:rFonts w:ascii="Verdana" w:hAnsi="Verdana"/>
          <w:i/>
          <w:sz w:val="18"/>
          <w:szCs w:val="18"/>
        </w:rPr>
        <w:t xml:space="preserve"> </w:t>
      </w:r>
      <w:r w:rsidRPr="00B91DC5">
        <w:rPr>
          <w:rFonts w:ascii="Verdana" w:hAnsi="Verdana"/>
          <w:i/>
          <w:sz w:val="18"/>
          <w:szCs w:val="18"/>
        </w:rPr>
        <w:t>společného zájmu s příjemcem finančních prostředků ohrožen nestranný a objektivní výkon funkcí</w:t>
      </w:r>
      <w:r w:rsidR="00557615" w:rsidRPr="00B91DC5">
        <w:rPr>
          <w:rFonts w:ascii="Verdana" w:hAnsi="Verdana"/>
          <w:i/>
          <w:sz w:val="18"/>
          <w:szCs w:val="18"/>
        </w:rPr>
        <w:t xml:space="preserve"> </w:t>
      </w:r>
      <w:r w:rsidRPr="00B91DC5">
        <w:rPr>
          <w:rFonts w:ascii="Verdana" w:hAnsi="Verdana"/>
          <w:i/>
          <w:sz w:val="18"/>
          <w:szCs w:val="18"/>
        </w:rPr>
        <w:t>účastníka finančních operací nebo jiné osoby podle odstavce 1.“</w:t>
      </w:r>
    </w:p>
    <w:p w14:paraId="30604D1A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797AB4D6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 xml:space="preserve">1. prohlašuji, že si nejsem vědom/a, že bych se ocitl/a v potenciálním/skutečném </w:t>
      </w:r>
      <w:r w:rsidR="00557615" w:rsidRPr="00B91DC5">
        <w:rPr>
          <w:rFonts w:ascii="Verdana" w:hAnsi="Verdana"/>
          <w:sz w:val="18"/>
          <w:szCs w:val="18"/>
        </w:rPr>
        <w:t xml:space="preserve">střetu zájmů </w:t>
      </w:r>
    </w:p>
    <w:p w14:paraId="73786023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v souvislosti s výběrem a schválením projektů, o které se jedná;</w:t>
      </w:r>
    </w:p>
    <w:p w14:paraId="6C0D1C38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4E0073C6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2. se zavazuji v případě jakýchkoli pochybností, zda by se mohlo jednat o potenciální střet zájmů,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nebo nastane-li okolnost, která by mohla k takovým pochybnostem vést, oznámit tuto skutečnost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odpovědnému orgánu; do doby rozhodnutí tohoto orgánu bude pozastavena veškerá moje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činnost v dané věci;</w:t>
      </w:r>
    </w:p>
    <w:p w14:paraId="02664E45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29D570A7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3. prohlašuji, že si nejsem vědom/a důsledků, které by plynuly z udělení nepravdivého prohlášení;</w:t>
      </w:r>
    </w:p>
    <w:p w14:paraId="7C4F8A5D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127BFE82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4. potvrzuji, že všechny záležitosti, které mi budou svěřeny, uchovám v důvěrnosti, zachovám</w:t>
      </w:r>
    </w:p>
    <w:p w14:paraId="39DF8A48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mlčenlivost o osobních údajích a o bezpečnostních opatřeních, jejichž zveřejnění by ohrozilo</w:t>
      </w:r>
    </w:p>
    <w:p w14:paraId="4FC8C9D1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zabezpečení osobních údajů, dle zákona č. 101/2002 Sb. Zákon o ochraně osobních údajů a o</w:t>
      </w:r>
    </w:p>
    <w:p w14:paraId="64F332B6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změně některých zákonů, např. nezveřejním žádné důvěrné informace, které mi budou sděleny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nebo které zjistím. Informace, které mi budou sděleny, nezneužiji. Zejména souhlasím s tím, že</w:t>
      </w:r>
      <w:r w:rsidR="00557615" w:rsidRPr="00B91DC5">
        <w:rPr>
          <w:rFonts w:ascii="Verdana" w:hAnsi="Verdana"/>
          <w:sz w:val="18"/>
          <w:szCs w:val="18"/>
        </w:rPr>
        <w:t xml:space="preserve"> p</w:t>
      </w:r>
      <w:r w:rsidRPr="00B91DC5">
        <w:rPr>
          <w:rFonts w:ascii="Verdana" w:hAnsi="Verdana"/>
          <w:sz w:val="18"/>
          <w:szCs w:val="18"/>
        </w:rPr>
        <w:t>ři skutečném střetu zájmů dochází ke střetu mezi úkoly ve veřejném zájmu a soukromými zájmy člena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orgánu MAS, při němž má člen orgánu MAS soukromé zájmy, které by mohly nepatřičně ovlivnit výkon jeho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úkolů a povinností v daném orgánu MAS. Potenciálním střetem zájmů je situace, kdy člen orgánu MAS má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soukromé zájmy, které jsou takové povahy, že by vznikl střet zájmů.</w:t>
      </w:r>
    </w:p>
    <w:p w14:paraId="60ED5D83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0D294BED" w14:textId="77777777" w:rsidR="00D97396" w:rsidRPr="00B91DC5" w:rsidRDefault="009B0C69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B</w:t>
      </w:r>
      <w:r w:rsidR="004B7A85" w:rsidRPr="00B91DC5">
        <w:rPr>
          <w:rFonts w:ascii="Verdana" w:hAnsi="Verdana"/>
          <w:sz w:val="18"/>
          <w:szCs w:val="18"/>
        </w:rPr>
        <w:t>udu uchovávat v důvěrnosti veškeré informace či dokumenty, které mi budou poskytnuty nebo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="004B7A85" w:rsidRPr="00B91DC5">
        <w:rPr>
          <w:rFonts w:ascii="Verdana" w:hAnsi="Verdana"/>
          <w:sz w:val="18"/>
          <w:szCs w:val="18"/>
        </w:rPr>
        <w:t xml:space="preserve">které odhalím či připravím v průběhu </w:t>
      </w:r>
      <w:r w:rsidR="00557615" w:rsidRPr="00B91DC5">
        <w:rPr>
          <w:rFonts w:ascii="Verdana" w:hAnsi="Verdana"/>
          <w:sz w:val="18"/>
          <w:szCs w:val="18"/>
        </w:rPr>
        <w:t>h</w:t>
      </w:r>
      <w:r w:rsidR="004B7A85" w:rsidRPr="00B91DC5">
        <w:rPr>
          <w:rFonts w:ascii="Verdana" w:hAnsi="Verdana"/>
          <w:sz w:val="18"/>
          <w:szCs w:val="18"/>
        </w:rPr>
        <w:t>odnocení nebo na základě hodnocení, a souhlasím s tím,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="004B7A85" w:rsidRPr="00B91DC5">
        <w:rPr>
          <w:rFonts w:ascii="Verdana" w:hAnsi="Verdana"/>
          <w:sz w:val="18"/>
          <w:szCs w:val="18"/>
        </w:rPr>
        <w:t>že tyto informace a dokumenty budou použity výhradně pro účely tohoto hodnocení a nebudou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="004B7A85" w:rsidRPr="00B91DC5">
        <w:rPr>
          <w:rFonts w:ascii="Verdana" w:hAnsi="Verdana"/>
          <w:sz w:val="18"/>
          <w:szCs w:val="18"/>
        </w:rPr>
        <w:t xml:space="preserve">poskytnuty žádné třetí straně. </w:t>
      </w:r>
    </w:p>
    <w:p w14:paraId="045274B4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Rovněž souhlasím, že si neponechám kopie žádných písemných</w:t>
      </w:r>
      <w:r w:rsidR="00557615" w:rsidRPr="00B91DC5">
        <w:rPr>
          <w:rFonts w:ascii="Verdana" w:hAnsi="Verdana"/>
          <w:sz w:val="18"/>
          <w:szCs w:val="18"/>
        </w:rPr>
        <w:t xml:space="preserve"> </w:t>
      </w:r>
      <w:r w:rsidRPr="00B91DC5">
        <w:rPr>
          <w:rFonts w:ascii="Verdana" w:hAnsi="Verdana"/>
          <w:sz w:val="18"/>
          <w:szCs w:val="18"/>
        </w:rPr>
        <w:t>informací, které mi budou poskytnuty.</w:t>
      </w:r>
    </w:p>
    <w:p w14:paraId="6A53DA4E" w14:textId="77777777" w:rsidR="004B7A85" w:rsidRPr="00B91DC5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2DEAD607" w14:textId="77777777" w:rsidR="00D97396" w:rsidRPr="00B91DC5" w:rsidRDefault="00D97396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25218F67" w14:textId="2FBA782A" w:rsidR="00B91DC5" w:rsidRPr="00B91DC5" w:rsidRDefault="00B91DC5" w:rsidP="00B91DC5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1387397D" w14:textId="77777777" w:rsidR="00B91DC5" w:rsidRPr="00B91DC5" w:rsidRDefault="00B91DC5" w:rsidP="00B91DC5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14:paraId="45B5266F" w14:textId="0E2A5A27" w:rsidR="00B91DC5" w:rsidRPr="00B91DC5" w:rsidRDefault="00B91DC5" w:rsidP="00B91DC5">
      <w:pPr>
        <w:spacing w:after="0" w:line="20" w:lineRule="atLeast"/>
        <w:ind w:left="1416" w:firstLine="708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(jméno a příjmení</w:t>
      </w:r>
      <w:r w:rsidR="00C622F6">
        <w:rPr>
          <w:rFonts w:ascii="Verdana" w:hAnsi="Verdana"/>
          <w:sz w:val="18"/>
          <w:szCs w:val="18"/>
        </w:rPr>
        <w:t xml:space="preserve"> </w:t>
      </w:r>
      <w:r w:rsidR="00C622F6" w:rsidRPr="00B91DC5">
        <w:rPr>
          <w:rFonts w:ascii="Verdana" w:hAnsi="Verdana"/>
          <w:sz w:val="18"/>
          <w:szCs w:val="18"/>
        </w:rPr>
        <w:t>člen</w:t>
      </w:r>
      <w:r w:rsidR="00C622F6">
        <w:rPr>
          <w:rFonts w:ascii="Verdana" w:hAnsi="Verdana"/>
          <w:sz w:val="18"/>
          <w:szCs w:val="18"/>
        </w:rPr>
        <w:t xml:space="preserve">ů </w:t>
      </w:r>
      <w:r w:rsidR="00C622F6" w:rsidRPr="00B91DC5">
        <w:rPr>
          <w:rFonts w:ascii="Verdana" w:hAnsi="Verdana"/>
          <w:sz w:val="18"/>
          <w:szCs w:val="18"/>
        </w:rPr>
        <w:t>Výběrové komise MAS Strážnicko</w:t>
      </w:r>
      <w:r w:rsidR="00C622F6">
        <w:rPr>
          <w:rFonts w:ascii="Verdana" w:hAnsi="Verdana"/>
          <w:sz w:val="18"/>
          <w:szCs w:val="18"/>
        </w:rPr>
        <w:t>, z.s.</w:t>
      </w:r>
      <w:r w:rsidRPr="00B91DC5">
        <w:rPr>
          <w:rFonts w:ascii="Verdana" w:hAnsi="Verdana"/>
          <w:sz w:val="18"/>
          <w:szCs w:val="18"/>
        </w:rPr>
        <w:t>)</w:t>
      </w:r>
    </w:p>
    <w:p w14:paraId="519048BD" w14:textId="77777777" w:rsidR="00B91DC5" w:rsidRPr="00B91DC5" w:rsidRDefault="00B91DC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27436164" w14:textId="77777777" w:rsidR="00B91DC5" w:rsidRPr="00B91DC5" w:rsidRDefault="00B91DC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5EFBEDED" w14:textId="48DA3018" w:rsidR="002910D6" w:rsidRDefault="004B7A85" w:rsidP="000B40B7">
      <w:pPr>
        <w:spacing w:after="0" w:line="20" w:lineRule="atLeast"/>
        <w:rPr>
          <w:rFonts w:ascii="Verdana" w:hAnsi="Verdana"/>
          <w:sz w:val="18"/>
          <w:szCs w:val="18"/>
        </w:rPr>
      </w:pPr>
      <w:r w:rsidRPr="00B91DC5">
        <w:rPr>
          <w:rFonts w:ascii="Verdana" w:hAnsi="Verdana"/>
          <w:sz w:val="18"/>
          <w:szCs w:val="18"/>
        </w:rPr>
        <w:t>Datum</w:t>
      </w:r>
      <w:r w:rsidR="00D97396" w:rsidRPr="00B91DC5">
        <w:rPr>
          <w:rFonts w:ascii="Verdana" w:hAnsi="Verdana"/>
          <w:sz w:val="18"/>
          <w:szCs w:val="18"/>
        </w:rPr>
        <w:t>,</w:t>
      </w:r>
      <w:r w:rsidRPr="00B91DC5">
        <w:rPr>
          <w:rFonts w:ascii="Verdana" w:hAnsi="Verdana"/>
          <w:sz w:val="18"/>
          <w:szCs w:val="18"/>
        </w:rPr>
        <w:t xml:space="preserve"> podpis: ______________</w:t>
      </w:r>
      <w:r w:rsidR="00D97396" w:rsidRPr="00B91DC5">
        <w:rPr>
          <w:rFonts w:ascii="Verdana" w:hAnsi="Verdana"/>
          <w:sz w:val="18"/>
          <w:szCs w:val="18"/>
        </w:rPr>
        <w:t>_________________</w:t>
      </w:r>
      <w:r w:rsidRPr="00B91DC5">
        <w:rPr>
          <w:rFonts w:ascii="Verdana" w:hAnsi="Verdana"/>
          <w:sz w:val="18"/>
          <w:szCs w:val="18"/>
        </w:rPr>
        <w:t>______</w:t>
      </w:r>
      <w:r w:rsidR="00B91DC5" w:rsidRPr="00B91DC5">
        <w:rPr>
          <w:rFonts w:ascii="Verdana" w:hAnsi="Verdana"/>
          <w:sz w:val="18"/>
          <w:szCs w:val="18"/>
        </w:rPr>
        <w:t>_________________________</w:t>
      </w:r>
    </w:p>
    <w:p w14:paraId="01E38A92" w14:textId="77777777" w:rsidR="00B91DC5" w:rsidRDefault="00B91DC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1147C4FB" w14:textId="77777777" w:rsidR="00B91DC5" w:rsidRDefault="00B91DC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095C7EAC" w14:textId="77777777" w:rsidR="00B91DC5" w:rsidRDefault="00B91DC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3C743A6A" w14:textId="77777777" w:rsidR="00B91DC5" w:rsidRDefault="00B91DC5" w:rsidP="000B40B7">
      <w:pPr>
        <w:spacing w:after="0" w:line="20" w:lineRule="atLeast"/>
        <w:rPr>
          <w:rFonts w:ascii="Verdana" w:hAnsi="Verdana"/>
          <w:sz w:val="18"/>
          <w:szCs w:val="18"/>
        </w:rPr>
      </w:pPr>
    </w:p>
    <w:p w14:paraId="51F1DB9C" w14:textId="77777777" w:rsidR="00B91DC5" w:rsidRPr="00B91DC5" w:rsidRDefault="00B91DC5" w:rsidP="000B40B7">
      <w:pPr>
        <w:spacing w:after="0" w:line="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>____________________________________________________________________________</w:t>
      </w:r>
    </w:p>
    <w:p w14:paraId="4682C71D" w14:textId="77777777" w:rsidR="009B0C69" w:rsidRDefault="009B0C69">
      <w:pPr>
        <w:spacing w:after="0" w:line="20" w:lineRule="atLeast"/>
        <w:rPr>
          <w:rFonts w:ascii="Verdana" w:hAnsi="Verdana"/>
          <w:sz w:val="20"/>
          <w:szCs w:val="20"/>
        </w:rPr>
      </w:pPr>
    </w:p>
    <w:sectPr w:rsidR="009B0C69" w:rsidSect="00D97396">
      <w:headerReference w:type="default" r:id="rId6"/>
      <w:pgSz w:w="11906" w:h="16838" w:code="9"/>
      <w:pgMar w:top="1418" w:right="680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41144" w14:textId="77777777" w:rsidR="00731986" w:rsidRDefault="00731986" w:rsidP="00557615">
      <w:pPr>
        <w:spacing w:after="0" w:line="240" w:lineRule="auto"/>
      </w:pPr>
      <w:r>
        <w:separator/>
      </w:r>
    </w:p>
  </w:endnote>
  <w:endnote w:type="continuationSeparator" w:id="0">
    <w:p w14:paraId="127B0EE5" w14:textId="77777777" w:rsidR="00731986" w:rsidRDefault="00731986" w:rsidP="0055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64BE6" w14:textId="77777777" w:rsidR="00731986" w:rsidRDefault="00731986" w:rsidP="00557615">
      <w:pPr>
        <w:spacing w:after="0" w:line="240" w:lineRule="auto"/>
      </w:pPr>
      <w:r>
        <w:separator/>
      </w:r>
    </w:p>
  </w:footnote>
  <w:footnote w:type="continuationSeparator" w:id="0">
    <w:p w14:paraId="6C8F5E57" w14:textId="77777777" w:rsidR="00731986" w:rsidRDefault="00731986" w:rsidP="0055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7F26E" w14:textId="77777777" w:rsidR="00557615" w:rsidRDefault="00557615" w:rsidP="00557615">
    <w:pPr>
      <w:autoSpaceDE w:val="0"/>
      <w:autoSpaceDN w:val="0"/>
      <w:adjustRightInd w:val="0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92773B2" wp14:editId="398E4B68">
          <wp:simplePos x="0" y="0"/>
          <wp:positionH relativeFrom="column">
            <wp:posOffset>3642995</wp:posOffset>
          </wp:positionH>
          <wp:positionV relativeFrom="paragraph">
            <wp:posOffset>-59690</wp:posOffset>
          </wp:positionV>
          <wp:extent cx="1381125" cy="494665"/>
          <wp:effectExtent l="0" t="0" r="0" b="635"/>
          <wp:wrapNone/>
          <wp:docPr id="9" name="Obrázek 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EFA329" wp14:editId="5E530F38">
          <wp:simplePos x="0" y="0"/>
          <wp:positionH relativeFrom="column">
            <wp:posOffset>-71755</wp:posOffset>
          </wp:positionH>
          <wp:positionV relativeFrom="paragraph">
            <wp:posOffset>12584</wp:posOffset>
          </wp:positionV>
          <wp:extent cx="2514600" cy="461126"/>
          <wp:effectExtent l="0" t="0" r="0" b="0"/>
          <wp:wrapNone/>
          <wp:docPr id="8" name="Obrázek 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526382" cy="463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55B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37BC171" wp14:editId="2DB8EDAF">
          <wp:simplePos x="0" y="0"/>
          <wp:positionH relativeFrom="column">
            <wp:posOffset>2776220</wp:posOffset>
          </wp:positionH>
          <wp:positionV relativeFrom="paragraph">
            <wp:posOffset>-59690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ight>
          <wp:docPr id="1" name="Obrázek 1" descr="C:\Users\Mikroregion\Desktop\MAS Strážnicko\public,KB,koresp.,Fú,indentif.,pl.moc, čp,arch,žl,člá\adress,ident.,loga\Logo MAS +\MASLogo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roregion\Desktop\MAS Strážnicko\public,KB,koresp.,Fú,indentif.,pl.moc, čp,arch,žl,člá\adress,ident.,loga\Logo MAS +\MASLogoMAS (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61C0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2A83200D" wp14:editId="03716586">
          <wp:simplePos x="0" y="0"/>
          <wp:positionH relativeFrom="column">
            <wp:posOffset>5528945</wp:posOffset>
          </wp:positionH>
          <wp:positionV relativeFrom="paragraph">
            <wp:posOffset>-59690</wp:posOffset>
          </wp:positionV>
          <wp:extent cx="485775" cy="478790"/>
          <wp:effectExtent l="0" t="0" r="9525" b="0"/>
          <wp:wrapTight wrapText="bothSides">
            <wp:wrapPolygon edited="0">
              <wp:start x="0" y="0"/>
              <wp:lineTo x="0" y="20626"/>
              <wp:lineTo x="21176" y="20626"/>
              <wp:lineTo x="2117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82359546"/>
    <w:bookmarkEnd w:id="0"/>
  </w:p>
  <w:p w14:paraId="51EC2A5F" w14:textId="77777777" w:rsidR="00557615" w:rsidRDefault="005576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AB"/>
    <w:rsid w:val="00072AF9"/>
    <w:rsid w:val="000B40B7"/>
    <w:rsid w:val="00126EB3"/>
    <w:rsid w:val="00225349"/>
    <w:rsid w:val="004B7A85"/>
    <w:rsid w:val="004C46E5"/>
    <w:rsid w:val="00557615"/>
    <w:rsid w:val="005B00A9"/>
    <w:rsid w:val="00703E55"/>
    <w:rsid w:val="00731986"/>
    <w:rsid w:val="008778E9"/>
    <w:rsid w:val="009354B4"/>
    <w:rsid w:val="00953C39"/>
    <w:rsid w:val="009B0C69"/>
    <w:rsid w:val="00A16AAB"/>
    <w:rsid w:val="00A831EE"/>
    <w:rsid w:val="00AB3C6B"/>
    <w:rsid w:val="00AF69AD"/>
    <w:rsid w:val="00B91DC5"/>
    <w:rsid w:val="00C622F6"/>
    <w:rsid w:val="00D97396"/>
    <w:rsid w:val="00DB26D3"/>
    <w:rsid w:val="00DE4F64"/>
    <w:rsid w:val="00EE2A1A"/>
    <w:rsid w:val="00F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3837"/>
  <w15:chartTrackingRefBased/>
  <w15:docId w15:val="{EDA5879C-9AF0-42B7-B7E2-4CB1F97B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615"/>
  </w:style>
  <w:style w:type="paragraph" w:styleId="Zpat">
    <w:name w:val="footer"/>
    <w:basedOn w:val="Normln"/>
    <w:link w:val="ZpatChar"/>
    <w:uiPriority w:val="99"/>
    <w:unhideWhenUsed/>
    <w:rsid w:val="0055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615"/>
  </w:style>
  <w:style w:type="character" w:styleId="Hypertextovodkaz">
    <w:name w:val="Hyperlink"/>
    <w:basedOn w:val="Standardnpsmoodstavce"/>
    <w:uiPriority w:val="99"/>
    <w:unhideWhenUsed/>
    <w:rsid w:val="009B0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Marie</cp:lastModifiedBy>
  <cp:revision>3</cp:revision>
  <dcterms:created xsi:type="dcterms:W3CDTF">2021-04-16T10:36:00Z</dcterms:created>
  <dcterms:modified xsi:type="dcterms:W3CDTF">2021-04-16T10:41:00Z</dcterms:modified>
</cp:coreProperties>
</file>